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rsidR="0026653E" w:rsidRPr="0026653E" w:rsidRDefault="002C09D6" w:rsidP="0026653E">
      <w:pPr>
        <w:wordWrap w:val="0"/>
        <w:overflowPunct w:val="0"/>
        <w:autoSpaceDE w:val="0"/>
        <w:autoSpaceDN w:val="0"/>
        <w:adjustRightInd w:val="0"/>
        <w:rPr>
          <w:rFonts w:ascii="ＭＳ 明朝" w:eastAsia="ＭＳ 明朝" w:hAnsi="Century" w:cs="Times New Roman"/>
          <w:spacing w:val="20"/>
          <w:kern w:val="0"/>
          <w:szCs w:val="20"/>
        </w:rPr>
      </w:pPr>
      <w:r w:rsidRPr="002C09D6">
        <w:rPr>
          <w:rFonts w:ascii="ＭＳ 明朝" w:eastAsia="ＭＳ 明朝" w:hAnsi="Century" w:cs="Times New Roman" w:hint="eastAsia"/>
          <w:spacing w:val="20"/>
          <w:kern w:val="0"/>
          <w:szCs w:val="20"/>
        </w:rPr>
        <w:t>長野県豊科高等学校長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D33D7C">
        <w:rPr>
          <w:rFonts w:ascii="ＭＳ 明朝" w:eastAsia="ＭＳ 明朝" w:hAnsi="Century" w:cs="Times New Roman" w:hint="eastAsia"/>
          <w:kern w:val="0"/>
          <w:sz w:val="22"/>
        </w:rPr>
        <w:t>長野県豊科高等学校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1013" w:rsidRDefault="0026653E" w:rsidP="0026653E">
      <w:pPr>
        <w:wordWrap w:val="0"/>
        <w:overflowPunct w:val="0"/>
        <w:autoSpaceDE w:val="0"/>
        <w:autoSpaceDN w:val="0"/>
        <w:adjustRightInd w:val="0"/>
        <w:jc w:val="left"/>
        <w:rPr>
          <w:rFonts w:ascii="ＭＳ ゴシック" w:eastAsia="ＭＳ ゴシック" w:hAnsi="ＭＳ ゴシック" w:cs="Times New Roman"/>
          <w:b/>
          <w:kern w:val="0"/>
          <w:szCs w:val="20"/>
        </w:rPr>
      </w:pPr>
      <w:r w:rsidRPr="00261013">
        <w:rPr>
          <w:rFonts w:ascii="ＭＳ ゴシック" w:eastAsia="ＭＳ ゴシック" w:hAnsi="ＭＳ ゴシック" w:cs="Times New Roman" w:hint="eastAsia"/>
          <w:b/>
          <w:kern w:val="0"/>
          <w:szCs w:val="20"/>
        </w:rPr>
        <w:t>【申 込 物 件】</w:t>
      </w:r>
    </w:p>
    <w:p w:rsidR="0026653E" w:rsidRPr="00261013"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b/>
          <w:kern w:val="0"/>
          <w:szCs w:val="20"/>
        </w:rPr>
      </w:pPr>
      <w:r w:rsidRPr="00261013">
        <w:rPr>
          <w:rFonts w:ascii="ＭＳ ゴシック" w:eastAsia="ＭＳ ゴシック" w:hAnsi="ＭＳ ゴシック" w:cs="Times New Roman" w:hint="eastAsia"/>
          <w:b/>
          <w:kern w:val="0"/>
          <w:szCs w:val="20"/>
        </w:rPr>
        <w:t>財産の名称：</w:t>
      </w:r>
      <w:r w:rsidR="00D33D7C" w:rsidRPr="00261013">
        <w:rPr>
          <w:rFonts w:ascii="ＭＳ ゴシック" w:eastAsia="ＭＳ ゴシック" w:hAnsi="ＭＳ ゴシック" w:cs="Times New Roman" w:hint="eastAsia"/>
          <w:b/>
          <w:kern w:val="0"/>
          <w:szCs w:val="20"/>
        </w:rPr>
        <w:t>長野県豊科高等学校</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1013">
        <w:rPr>
          <w:rFonts w:ascii="ＭＳ ゴシック" w:eastAsia="ＭＳ ゴシック" w:hAnsi="ＭＳ ゴシック" w:cs="Times New Roman" w:hint="eastAsia"/>
          <w:b/>
          <w:kern w:val="0"/>
          <w:szCs w:val="20"/>
        </w:rPr>
        <w:t>所　在　地：</w:t>
      </w:r>
      <w:r w:rsidR="00D33D7C" w:rsidRPr="00261013">
        <w:rPr>
          <w:rFonts w:ascii="ＭＳ ゴシック" w:eastAsia="ＭＳ ゴシック" w:hAnsi="ＭＳ ゴシック" w:cs="Times New Roman" w:hint="eastAsia"/>
          <w:b/>
          <w:kern w:val="0"/>
          <w:szCs w:val="20"/>
        </w:rPr>
        <w:t>安曇野市豊科２３４１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26653E" w:rsidRPr="0026653E" w:rsidTr="00D33D7C">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672"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1693"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D33D7C">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2"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93"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D33D7C" w:rsidRPr="0026653E" w:rsidTr="00D33D7C">
        <w:trPr>
          <w:trHeight w:hRule="exact" w:val="510"/>
        </w:trPr>
        <w:tc>
          <w:tcPr>
            <w:tcW w:w="630" w:type="dxa"/>
            <w:vMerge w:val="restart"/>
            <w:vAlign w:val="center"/>
          </w:tcPr>
          <w:p w:rsidR="00D33D7C" w:rsidRPr="0026653E" w:rsidRDefault="00D33D7C" w:rsidP="00D33D7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Merge w:val="restart"/>
            <w:vAlign w:val="center"/>
          </w:tcPr>
          <w:p w:rsidR="00D33D7C" w:rsidRPr="0026653E" w:rsidRDefault="00D33D7C" w:rsidP="00D33D7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672" w:type="dxa"/>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8C0A2B">
              <w:rPr>
                <w:rFonts w:ascii="ＭＳ 明朝" w:eastAsia="ＭＳ 明朝" w:hAnsi="ＭＳ 明朝" w:hint="eastAsia"/>
                <w:color w:val="000000"/>
                <w:sz w:val="16"/>
                <w:szCs w:val="18"/>
              </w:rPr>
              <w:t>特別普通教室棟１階昇降口の一角</w:t>
            </w:r>
          </w:p>
        </w:tc>
        <w:tc>
          <w:tcPr>
            <w:tcW w:w="1693" w:type="dxa"/>
            <w:tcBorders>
              <w:right w:val="single" w:sz="12" w:space="0" w:color="auto"/>
            </w:tcBorders>
            <w:vAlign w:val="center"/>
          </w:tcPr>
          <w:p w:rsidR="00D33D7C" w:rsidRPr="008C0A2B" w:rsidRDefault="00D33D7C" w:rsidP="00D33D7C">
            <w:pPr>
              <w:spacing w:line="0" w:lineRule="atLeast"/>
              <w:rPr>
                <w:rFonts w:ascii="ＭＳ 明朝" w:eastAsia="ＭＳ 明朝" w:hAnsi="ＭＳ 明朝"/>
                <w:color w:val="000000"/>
                <w:sz w:val="16"/>
                <w:szCs w:val="18"/>
              </w:rPr>
            </w:pPr>
            <w:r w:rsidRPr="008C0A2B">
              <w:rPr>
                <w:rFonts w:ascii="ＭＳ 明朝" w:eastAsia="ＭＳ 明朝" w:hAnsi="ＭＳ 明朝" w:hint="eastAsia"/>
                <w:color w:val="000000"/>
                <w:sz w:val="16"/>
                <w:szCs w:val="18"/>
              </w:rPr>
              <w:t>２．１６㎡</w:t>
            </w:r>
          </w:p>
          <w:p w:rsidR="00D33D7C" w:rsidRPr="008C0A2B" w:rsidRDefault="00D33D7C" w:rsidP="00D33D7C">
            <w:pPr>
              <w:spacing w:line="0" w:lineRule="atLeast"/>
              <w:rPr>
                <w:rFonts w:ascii="ＭＳ 明朝" w:eastAsia="ＭＳ 明朝" w:hAnsi="ＭＳ 明朝"/>
                <w:color w:val="000000"/>
                <w:sz w:val="16"/>
                <w:szCs w:val="16"/>
              </w:rPr>
            </w:pPr>
            <w:r w:rsidRPr="008C0A2B">
              <w:rPr>
                <w:rFonts w:ascii="ＭＳ 明朝" w:eastAsia="ＭＳ 明朝" w:hAnsi="ＭＳ 明朝" w:hint="eastAsia"/>
                <w:color w:val="000000"/>
                <w:sz w:val="16"/>
                <w:szCs w:val="16"/>
              </w:rPr>
              <w:t>(1.80ｍ×1.20ｍ)</w:t>
            </w:r>
          </w:p>
        </w:tc>
        <w:tc>
          <w:tcPr>
            <w:tcW w:w="629" w:type="dxa"/>
            <w:vMerge w:val="restart"/>
            <w:tcBorders>
              <w:left w:val="single" w:sz="12"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D33D7C" w:rsidRPr="0026653E" w:rsidTr="00D33D7C">
        <w:trPr>
          <w:trHeight w:hRule="exact" w:val="510"/>
        </w:trPr>
        <w:tc>
          <w:tcPr>
            <w:tcW w:w="630" w:type="dxa"/>
            <w:vMerge/>
            <w:vAlign w:val="center"/>
          </w:tcPr>
          <w:p w:rsidR="00D33D7C" w:rsidRPr="0026653E" w:rsidRDefault="00D33D7C" w:rsidP="00D33D7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672" w:type="dxa"/>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8C0A2B">
              <w:rPr>
                <w:rFonts w:ascii="ＭＳ 明朝" w:eastAsia="ＭＳ 明朝" w:hAnsi="ＭＳ 明朝" w:hint="eastAsia"/>
                <w:color w:val="000000"/>
                <w:sz w:val="16"/>
                <w:szCs w:val="18"/>
              </w:rPr>
              <w:t>特別普通教室棟南側中庭の一角</w:t>
            </w:r>
          </w:p>
        </w:tc>
        <w:tc>
          <w:tcPr>
            <w:tcW w:w="1693" w:type="dxa"/>
            <w:tcBorders>
              <w:right w:val="single" w:sz="12" w:space="0" w:color="auto"/>
            </w:tcBorders>
            <w:vAlign w:val="center"/>
          </w:tcPr>
          <w:p w:rsidR="00D33D7C" w:rsidRPr="00D33D7C" w:rsidRDefault="00D33D7C" w:rsidP="00D33D7C">
            <w:pPr>
              <w:spacing w:line="0" w:lineRule="atLeast"/>
              <w:rPr>
                <w:rFonts w:ascii="ＭＳ 明朝" w:eastAsia="ＭＳ 明朝" w:hAnsi="ＭＳ 明朝"/>
                <w:color w:val="000000"/>
                <w:sz w:val="16"/>
                <w:szCs w:val="18"/>
              </w:rPr>
            </w:pPr>
            <w:r w:rsidRPr="00D33D7C">
              <w:rPr>
                <w:rFonts w:ascii="ＭＳ 明朝" w:eastAsia="ＭＳ 明朝" w:hAnsi="ＭＳ 明朝" w:hint="eastAsia"/>
                <w:color w:val="000000"/>
                <w:sz w:val="16"/>
                <w:szCs w:val="18"/>
              </w:rPr>
              <w:t>２．９０㎡</w:t>
            </w:r>
          </w:p>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D33D7C">
              <w:rPr>
                <w:rFonts w:ascii="ＭＳ 明朝" w:eastAsia="ＭＳ 明朝" w:hAnsi="ＭＳ 明朝" w:hint="eastAsia"/>
                <w:color w:val="000000"/>
                <w:sz w:val="16"/>
                <w:szCs w:val="16"/>
              </w:rPr>
              <w:t>(2.90ｍ×1.00ｍ)</w:t>
            </w:r>
          </w:p>
        </w:tc>
        <w:tc>
          <w:tcPr>
            <w:tcW w:w="629" w:type="dxa"/>
            <w:vMerge/>
            <w:tcBorders>
              <w:left w:val="single" w:sz="12"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D33D7C" w:rsidRPr="0026653E" w:rsidTr="00D33D7C">
        <w:trPr>
          <w:trHeight w:hRule="exact" w:val="510"/>
        </w:trPr>
        <w:tc>
          <w:tcPr>
            <w:tcW w:w="630" w:type="dxa"/>
            <w:vAlign w:val="center"/>
          </w:tcPr>
          <w:p w:rsidR="00D33D7C" w:rsidRPr="0026653E" w:rsidRDefault="00D33D7C" w:rsidP="00D33D7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D33D7C" w:rsidRPr="0026653E" w:rsidRDefault="00D33D7C" w:rsidP="00D33D7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672" w:type="dxa"/>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8C0A2B">
              <w:rPr>
                <w:rFonts w:ascii="ＭＳ 明朝" w:eastAsia="ＭＳ 明朝" w:hAnsi="ＭＳ 明朝" w:hint="eastAsia"/>
                <w:color w:val="000000"/>
                <w:sz w:val="16"/>
                <w:szCs w:val="18"/>
              </w:rPr>
              <w:t>特別普通教室棟１階昇降口の一角</w:t>
            </w:r>
          </w:p>
        </w:tc>
        <w:tc>
          <w:tcPr>
            <w:tcW w:w="1693" w:type="dxa"/>
            <w:tcBorders>
              <w:right w:val="single" w:sz="12" w:space="0" w:color="auto"/>
            </w:tcBorders>
            <w:vAlign w:val="center"/>
          </w:tcPr>
          <w:p w:rsidR="00261013" w:rsidRPr="00261013" w:rsidRDefault="00261013" w:rsidP="00261013">
            <w:pPr>
              <w:spacing w:line="0" w:lineRule="atLeast"/>
              <w:rPr>
                <w:rFonts w:ascii="ＭＳ 明朝" w:eastAsia="ＭＳ 明朝" w:hAnsi="ＭＳ 明朝"/>
                <w:color w:val="000000"/>
                <w:sz w:val="16"/>
                <w:szCs w:val="18"/>
              </w:rPr>
            </w:pPr>
            <w:r w:rsidRPr="00261013">
              <w:rPr>
                <w:rFonts w:ascii="ＭＳ 明朝" w:eastAsia="ＭＳ 明朝" w:hAnsi="ＭＳ 明朝" w:hint="eastAsia"/>
                <w:color w:val="000000"/>
                <w:sz w:val="16"/>
                <w:szCs w:val="18"/>
              </w:rPr>
              <w:t>１．３０㎡</w:t>
            </w:r>
          </w:p>
          <w:p w:rsidR="00D33D7C" w:rsidRPr="0026653E" w:rsidRDefault="00261013" w:rsidP="00261013">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1013">
              <w:rPr>
                <w:rFonts w:ascii="ＭＳ 明朝" w:eastAsia="ＭＳ 明朝" w:hAnsi="ＭＳ 明朝" w:hint="eastAsia"/>
                <w:color w:val="000000"/>
                <w:sz w:val="16"/>
                <w:szCs w:val="16"/>
              </w:rPr>
              <w:t>(1.30ｍ×1.00ｍ)</w:t>
            </w:r>
          </w:p>
        </w:tc>
        <w:tc>
          <w:tcPr>
            <w:tcW w:w="629" w:type="dxa"/>
            <w:tcBorders>
              <w:left w:val="single" w:sz="12"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D33D7C" w:rsidRPr="0026653E" w:rsidRDefault="00D33D7C" w:rsidP="00D33D7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1013" w:rsidRDefault="0026653E" w:rsidP="0026653E">
      <w:pPr>
        <w:wordWrap w:val="0"/>
        <w:overflowPunct w:val="0"/>
        <w:autoSpaceDE w:val="0"/>
        <w:autoSpaceDN w:val="0"/>
        <w:adjustRightInd w:val="0"/>
        <w:rPr>
          <w:rFonts w:ascii="ＭＳ ゴシック" w:eastAsia="ＭＳ ゴシック" w:hAnsi="ＭＳ ゴシック" w:cs="Times New Roman"/>
          <w:b/>
          <w:kern w:val="0"/>
          <w:sz w:val="16"/>
        </w:rPr>
      </w:pPr>
      <w:r w:rsidRPr="00261013">
        <w:rPr>
          <w:rFonts w:ascii="ＭＳ ゴシック" w:eastAsia="ＭＳ ゴシック" w:hAnsi="ＭＳ ゴシック" w:cs="Times New Roman" w:hint="eastAsia"/>
          <w:b/>
          <w:kern w:val="0"/>
          <w:sz w:val="22"/>
        </w:rPr>
        <w:t>注）応募しない物件については、応募価格を空欄としてください。</w:t>
      </w:r>
    </w:p>
    <w:p w:rsidR="0026653E" w:rsidRPr="00261013"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pPr>
      <w:r w:rsidRPr="0026653E">
        <w:rPr>
          <w:rFonts w:ascii="ＭＳ ゴシック" w:eastAsia="ＭＳ ゴシック" w:hAnsi="ＭＳ ゴシック" w:cs="Times New Roman" w:hint="eastAsia"/>
          <w:color w:val="0000FF"/>
          <w:kern w:val="0"/>
          <w:sz w:val="20"/>
          <w:szCs w:val="20"/>
        </w:rPr>
        <w:t>（</w:t>
      </w:r>
      <w:r w:rsidRPr="0026653E">
        <w:rPr>
          <w:rFonts w:ascii="ＭＳ ゴシック" w:eastAsia="ＭＳ ゴシック" w:hAnsi="ＭＳ ゴシック" w:cs="ＭＳ明朝" w:hint="eastAsia"/>
          <w:color w:val="0000FF"/>
          <w:kern w:val="0"/>
          <w:sz w:val="20"/>
          <w:szCs w:val="21"/>
        </w:rPr>
        <w:t>消費税が課税されない物件が含まれている場合は、課税対象がわかるように記載する）</w:t>
      </w:r>
    </w:p>
    <w:p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26653E" w:rsidRPr="0026653E"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r w:rsidRPr="0026653E">
        <w:rPr>
          <w:rFonts w:ascii="ＭＳ ゴシック" w:eastAsia="ＭＳ ゴシック" w:hAnsi="ＭＳ ゴシック" w:cs="ＭＳ明朝" w:hint="eastAsia"/>
          <w:color w:val="0000FF"/>
          <w:kern w:val="0"/>
          <w:sz w:val="20"/>
          <w:szCs w:val="21"/>
        </w:rPr>
        <w:t>（一抜け方式等を採用する場合は、その内容を記載する　※7-(3)の内容を転記する）</w:t>
      </w:r>
    </w:p>
    <w:p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C09D6" w:rsidP="0026653E">
      <w:pPr>
        <w:wordWrap w:val="0"/>
        <w:overflowPunct w:val="0"/>
        <w:autoSpaceDE w:val="0"/>
        <w:autoSpaceDN w:val="0"/>
        <w:adjustRightInd w:val="0"/>
        <w:rPr>
          <w:rFonts w:ascii="ＭＳ 明朝" w:eastAsia="ＭＳ 明朝" w:hAnsi="Century" w:cs="Times New Roman"/>
          <w:spacing w:val="20"/>
          <w:kern w:val="0"/>
          <w:szCs w:val="20"/>
        </w:rPr>
      </w:pPr>
      <w:r w:rsidRPr="002C09D6">
        <w:rPr>
          <w:rFonts w:ascii="ＭＳ 明朝" w:eastAsia="ＭＳ 明朝" w:hAnsi="Century" w:cs="Times New Roman" w:hint="eastAsia"/>
          <w:spacing w:val="20"/>
          <w:kern w:val="0"/>
          <w:szCs w:val="20"/>
        </w:rPr>
        <w:t>長野県豊科高等学校長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261013">
        <w:rPr>
          <w:rFonts w:ascii="ＭＳ 明朝" w:eastAsia="ＭＳ 明朝" w:hAnsi="Century" w:cs="Times New Roman" w:hint="eastAsia"/>
          <w:kern w:val="0"/>
          <w:sz w:val="22"/>
        </w:rPr>
        <w:t>長野県豊科高校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1013" w:rsidRPr="00261013" w:rsidRDefault="00261013" w:rsidP="00261013">
      <w:pPr>
        <w:wordWrap w:val="0"/>
        <w:overflowPunct w:val="0"/>
        <w:autoSpaceDE w:val="0"/>
        <w:autoSpaceDN w:val="0"/>
        <w:adjustRightInd w:val="0"/>
        <w:spacing w:line="0" w:lineRule="atLeast"/>
        <w:rPr>
          <w:rFonts w:ascii="ＭＳ ゴシック" w:eastAsia="ＭＳ ゴシック" w:hAnsi="ＭＳ ゴシック" w:cs="Times New Roman"/>
          <w:b/>
          <w:kern w:val="0"/>
          <w:szCs w:val="20"/>
        </w:rPr>
      </w:pPr>
      <w:r w:rsidRPr="00261013">
        <w:rPr>
          <w:rFonts w:ascii="ＭＳ ゴシック" w:eastAsia="ＭＳ ゴシック" w:hAnsi="ＭＳ ゴシック" w:cs="Times New Roman" w:hint="eastAsia"/>
          <w:b/>
          <w:kern w:val="0"/>
          <w:szCs w:val="20"/>
        </w:rPr>
        <w:t>財産の名称：長野県豊科高等学校</w:t>
      </w:r>
    </w:p>
    <w:p w:rsidR="00261013" w:rsidRDefault="00261013" w:rsidP="00261013">
      <w:pPr>
        <w:wordWrap w:val="0"/>
        <w:overflowPunct w:val="0"/>
        <w:autoSpaceDE w:val="0"/>
        <w:autoSpaceDN w:val="0"/>
        <w:adjustRightInd w:val="0"/>
        <w:spacing w:line="0" w:lineRule="atLeast"/>
        <w:rPr>
          <w:rFonts w:ascii="ＭＳ ゴシック" w:eastAsia="ＭＳ ゴシック" w:hAnsi="ＭＳ ゴシック" w:cs="Times New Roman"/>
          <w:b/>
          <w:kern w:val="0"/>
          <w:szCs w:val="20"/>
        </w:rPr>
      </w:pPr>
      <w:r w:rsidRPr="00261013">
        <w:rPr>
          <w:rFonts w:ascii="ＭＳ ゴシック" w:eastAsia="ＭＳ ゴシック" w:hAnsi="ＭＳ ゴシック" w:cs="Times New Roman" w:hint="eastAsia"/>
          <w:b/>
          <w:kern w:val="0"/>
          <w:szCs w:val="20"/>
        </w:rPr>
        <w:t>所　在　地：安曇野市豊科２３４１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261013" w:rsidRPr="0026653E" w:rsidTr="00A30353">
        <w:trPr>
          <w:trHeight w:val="555"/>
        </w:trPr>
        <w:tc>
          <w:tcPr>
            <w:tcW w:w="630" w:type="dxa"/>
            <w:vMerge w:val="restart"/>
            <w:tcBorders>
              <w:right w:val="nil"/>
            </w:tcBorders>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672" w:type="dxa"/>
            <w:vMerge w:val="restart"/>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1693" w:type="dxa"/>
            <w:vMerge w:val="restart"/>
            <w:tcBorders>
              <w:right w:val="single" w:sz="12" w:space="0" w:color="auto"/>
            </w:tcBorders>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1013" w:rsidRPr="0026653E" w:rsidTr="00A30353">
        <w:trPr>
          <w:trHeight w:val="344"/>
        </w:trPr>
        <w:tc>
          <w:tcPr>
            <w:tcW w:w="630" w:type="dxa"/>
            <w:vMerge/>
            <w:tcBorders>
              <w:right w:val="nil"/>
            </w:tcBorders>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2" w:type="dxa"/>
            <w:vMerge/>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93" w:type="dxa"/>
            <w:vMerge/>
            <w:tcBorders>
              <w:right w:val="single" w:sz="12" w:space="0" w:color="auto"/>
            </w:tcBorders>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1013" w:rsidRPr="0026653E" w:rsidRDefault="00261013" w:rsidP="00A30353">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1013" w:rsidRPr="0026653E" w:rsidRDefault="00261013" w:rsidP="00A30353">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1013" w:rsidRPr="0026653E" w:rsidTr="00A30353">
        <w:trPr>
          <w:trHeight w:hRule="exact" w:val="510"/>
        </w:trPr>
        <w:tc>
          <w:tcPr>
            <w:tcW w:w="630" w:type="dxa"/>
            <w:vMerge w:val="restart"/>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Merge w:val="restart"/>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672" w:type="dxa"/>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8C0A2B">
              <w:rPr>
                <w:rFonts w:ascii="ＭＳ 明朝" w:eastAsia="ＭＳ 明朝" w:hAnsi="ＭＳ 明朝" w:hint="eastAsia"/>
                <w:color w:val="000000"/>
                <w:sz w:val="16"/>
                <w:szCs w:val="18"/>
              </w:rPr>
              <w:t>特別普通教室棟１階昇降口の一角</w:t>
            </w:r>
          </w:p>
        </w:tc>
        <w:tc>
          <w:tcPr>
            <w:tcW w:w="1693" w:type="dxa"/>
            <w:tcBorders>
              <w:right w:val="single" w:sz="12" w:space="0" w:color="auto"/>
            </w:tcBorders>
            <w:vAlign w:val="center"/>
          </w:tcPr>
          <w:p w:rsidR="00261013" w:rsidRPr="008C0A2B" w:rsidRDefault="00261013" w:rsidP="00A30353">
            <w:pPr>
              <w:spacing w:line="0" w:lineRule="atLeast"/>
              <w:rPr>
                <w:rFonts w:ascii="ＭＳ 明朝" w:eastAsia="ＭＳ 明朝" w:hAnsi="ＭＳ 明朝"/>
                <w:color w:val="000000"/>
                <w:sz w:val="16"/>
                <w:szCs w:val="18"/>
              </w:rPr>
            </w:pPr>
            <w:r w:rsidRPr="008C0A2B">
              <w:rPr>
                <w:rFonts w:ascii="ＭＳ 明朝" w:eastAsia="ＭＳ 明朝" w:hAnsi="ＭＳ 明朝" w:hint="eastAsia"/>
                <w:color w:val="000000"/>
                <w:sz w:val="16"/>
                <w:szCs w:val="18"/>
              </w:rPr>
              <w:t>２．１６㎡</w:t>
            </w:r>
          </w:p>
          <w:p w:rsidR="00261013" w:rsidRPr="008C0A2B" w:rsidRDefault="00261013" w:rsidP="00A30353">
            <w:pPr>
              <w:spacing w:line="0" w:lineRule="atLeast"/>
              <w:rPr>
                <w:rFonts w:ascii="ＭＳ 明朝" w:eastAsia="ＭＳ 明朝" w:hAnsi="ＭＳ 明朝"/>
                <w:color w:val="000000"/>
                <w:sz w:val="16"/>
                <w:szCs w:val="16"/>
              </w:rPr>
            </w:pPr>
            <w:r w:rsidRPr="008C0A2B">
              <w:rPr>
                <w:rFonts w:ascii="ＭＳ 明朝" w:eastAsia="ＭＳ 明朝" w:hAnsi="ＭＳ 明朝" w:hint="eastAsia"/>
                <w:color w:val="000000"/>
                <w:sz w:val="16"/>
                <w:szCs w:val="16"/>
              </w:rPr>
              <w:t>(1.80ｍ×1.20ｍ)</w:t>
            </w:r>
          </w:p>
        </w:tc>
        <w:tc>
          <w:tcPr>
            <w:tcW w:w="629" w:type="dxa"/>
            <w:vMerge w:val="restart"/>
            <w:tcBorders>
              <w:left w:val="single" w:sz="12"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1013" w:rsidRPr="0026653E" w:rsidTr="00A30353">
        <w:trPr>
          <w:trHeight w:hRule="exact" w:val="510"/>
        </w:trPr>
        <w:tc>
          <w:tcPr>
            <w:tcW w:w="630" w:type="dxa"/>
            <w:vMerge/>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672" w:type="dxa"/>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8C0A2B">
              <w:rPr>
                <w:rFonts w:ascii="ＭＳ 明朝" w:eastAsia="ＭＳ 明朝" w:hAnsi="ＭＳ 明朝" w:hint="eastAsia"/>
                <w:color w:val="000000"/>
                <w:sz w:val="16"/>
                <w:szCs w:val="18"/>
              </w:rPr>
              <w:t>特別普通教室棟南側中庭の一角</w:t>
            </w:r>
          </w:p>
        </w:tc>
        <w:tc>
          <w:tcPr>
            <w:tcW w:w="1693" w:type="dxa"/>
            <w:tcBorders>
              <w:right w:val="single" w:sz="12" w:space="0" w:color="auto"/>
            </w:tcBorders>
            <w:vAlign w:val="center"/>
          </w:tcPr>
          <w:p w:rsidR="00261013" w:rsidRPr="00D33D7C" w:rsidRDefault="00261013" w:rsidP="00A30353">
            <w:pPr>
              <w:spacing w:line="0" w:lineRule="atLeast"/>
              <w:rPr>
                <w:rFonts w:ascii="ＭＳ 明朝" w:eastAsia="ＭＳ 明朝" w:hAnsi="ＭＳ 明朝"/>
                <w:color w:val="000000"/>
                <w:sz w:val="16"/>
                <w:szCs w:val="18"/>
              </w:rPr>
            </w:pPr>
            <w:r w:rsidRPr="00D33D7C">
              <w:rPr>
                <w:rFonts w:ascii="ＭＳ 明朝" w:eastAsia="ＭＳ 明朝" w:hAnsi="ＭＳ 明朝" w:hint="eastAsia"/>
                <w:color w:val="000000"/>
                <w:sz w:val="16"/>
                <w:szCs w:val="18"/>
              </w:rPr>
              <w:t>２．９０㎡</w:t>
            </w:r>
          </w:p>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D33D7C">
              <w:rPr>
                <w:rFonts w:ascii="ＭＳ 明朝" w:eastAsia="ＭＳ 明朝" w:hAnsi="ＭＳ 明朝" w:hint="eastAsia"/>
                <w:color w:val="000000"/>
                <w:sz w:val="16"/>
                <w:szCs w:val="16"/>
              </w:rPr>
              <w:t>(2.90ｍ×1.00ｍ)</w:t>
            </w:r>
          </w:p>
        </w:tc>
        <w:tc>
          <w:tcPr>
            <w:tcW w:w="629" w:type="dxa"/>
            <w:vMerge/>
            <w:tcBorders>
              <w:left w:val="single" w:sz="12"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1013" w:rsidRPr="0026653E" w:rsidTr="00A30353">
        <w:trPr>
          <w:trHeight w:hRule="exact" w:val="510"/>
        </w:trPr>
        <w:tc>
          <w:tcPr>
            <w:tcW w:w="630" w:type="dxa"/>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261013" w:rsidRPr="0026653E" w:rsidRDefault="00261013" w:rsidP="00A3035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672" w:type="dxa"/>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8C0A2B">
              <w:rPr>
                <w:rFonts w:ascii="ＭＳ 明朝" w:eastAsia="ＭＳ 明朝" w:hAnsi="ＭＳ 明朝" w:hint="eastAsia"/>
                <w:color w:val="000000"/>
                <w:sz w:val="16"/>
                <w:szCs w:val="18"/>
              </w:rPr>
              <w:t>特別普通教室棟１階昇降口の一角</w:t>
            </w:r>
          </w:p>
        </w:tc>
        <w:tc>
          <w:tcPr>
            <w:tcW w:w="1693" w:type="dxa"/>
            <w:tcBorders>
              <w:right w:val="single" w:sz="12" w:space="0" w:color="auto"/>
            </w:tcBorders>
            <w:vAlign w:val="center"/>
          </w:tcPr>
          <w:p w:rsidR="00261013" w:rsidRPr="00261013" w:rsidRDefault="00261013" w:rsidP="00A30353">
            <w:pPr>
              <w:spacing w:line="0" w:lineRule="atLeast"/>
              <w:rPr>
                <w:rFonts w:ascii="ＭＳ 明朝" w:eastAsia="ＭＳ 明朝" w:hAnsi="ＭＳ 明朝"/>
                <w:color w:val="000000"/>
                <w:sz w:val="16"/>
                <w:szCs w:val="18"/>
              </w:rPr>
            </w:pPr>
            <w:r w:rsidRPr="00261013">
              <w:rPr>
                <w:rFonts w:ascii="ＭＳ 明朝" w:eastAsia="ＭＳ 明朝" w:hAnsi="ＭＳ 明朝" w:hint="eastAsia"/>
                <w:color w:val="000000"/>
                <w:sz w:val="16"/>
                <w:szCs w:val="18"/>
              </w:rPr>
              <w:t>１．３０㎡</w:t>
            </w:r>
          </w:p>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1013">
              <w:rPr>
                <w:rFonts w:ascii="ＭＳ 明朝" w:eastAsia="ＭＳ 明朝" w:hAnsi="ＭＳ 明朝" w:hint="eastAsia"/>
                <w:color w:val="000000"/>
                <w:sz w:val="16"/>
                <w:szCs w:val="16"/>
              </w:rPr>
              <w:t>(1.30ｍ×1.00ｍ)</w:t>
            </w:r>
          </w:p>
        </w:tc>
        <w:tc>
          <w:tcPr>
            <w:tcW w:w="629" w:type="dxa"/>
            <w:tcBorders>
              <w:left w:val="single" w:sz="12"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1013" w:rsidRPr="0026653E" w:rsidRDefault="00261013" w:rsidP="00A3035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1013" w:rsidRDefault="0026653E" w:rsidP="0026653E">
      <w:pPr>
        <w:wordWrap w:val="0"/>
        <w:overflowPunct w:val="0"/>
        <w:autoSpaceDE w:val="0"/>
        <w:autoSpaceDN w:val="0"/>
        <w:adjustRightInd w:val="0"/>
        <w:rPr>
          <w:rFonts w:ascii="ＭＳ ゴシック" w:eastAsia="ＭＳ ゴシック" w:hAnsi="ＭＳ ゴシック" w:cs="Times New Roman"/>
          <w:b/>
          <w:kern w:val="0"/>
          <w:sz w:val="22"/>
        </w:rPr>
      </w:pPr>
      <w:r w:rsidRPr="00261013">
        <w:rPr>
          <w:rFonts w:ascii="ＭＳ ゴシック" w:eastAsia="ＭＳ ゴシック" w:hAnsi="ＭＳ ゴシック" w:cs="Times New Roman" w:hint="eastAsia"/>
          <w:b/>
          <w:kern w:val="0"/>
          <w:sz w:val="22"/>
        </w:rPr>
        <w:t>注）応募しない物件については、応募価格を空欄としてください。</w:t>
      </w:r>
    </w:p>
    <w:p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pPr>
      <w:r w:rsidRPr="0026653E">
        <w:rPr>
          <w:rFonts w:ascii="ＭＳ ゴシック" w:eastAsia="ＭＳ ゴシック" w:hAnsi="ＭＳ ゴシック" w:cs="Times New Roman" w:hint="eastAsia"/>
          <w:color w:val="0000FF"/>
          <w:kern w:val="0"/>
          <w:sz w:val="20"/>
          <w:szCs w:val="20"/>
        </w:rPr>
        <w:t>（</w:t>
      </w:r>
      <w:r w:rsidRPr="0026653E">
        <w:rPr>
          <w:rFonts w:ascii="ＭＳ ゴシック" w:eastAsia="ＭＳ ゴシック" w:hAnsi="ＭＳ ゴシック" w:cs="ＭＳ明朝" w:hint="eastAsia"/>
          <w:color w:val="0000FF"/>
          <w:kern w:val="0"/>
          <w:sz w:val="20"/>
          <w:szCs w:val="21"/>
        </w:rPr>
        <w:t>消費税が課税されない物件が含まれている場合は、課税対象がわかるように記載する）</w:t>
      </w:r>
    </w:p>
    <w:p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t xml:space="preserve">　　</w:t>
      </w:r>
      <w:r w:rsidRPr="0026653E">
        <w:rPr>
          <w:rFonts w:ascii="ＭＳ ゴシック" w:eastAsia="ＭＳ ゴシック" w:hAnsi="ＭＳ ゴシック" w:cs="ＭＳ明朝" w:hint="eastAsia"/>
          <w:color w:val="0000FF"/>
          <w:kern w:val="0"/>
          <w:sz w:val="20"/>
          <w:szCs w:val="21"/>
        </w:rPr>
        <w:t>（一抜け方式等を採用する場合は、その内容を記載する　※7-(3)の内容を転記する）</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261013">
        <w:rPr>
          <w:rFonts w:ascii="ＭＳ 明朝" w:eastAsia="ＭＳ 明朝" w:hAnsi="ＭＳ 明朝" w:cs="Times New Roman" w:hint="eastAsia"/>
          <w:color w:val="000000" w:themeColor="text1"/>
          <w:kern w:val="0"/>
          <w:sz w:val="22"/>
          <w:szCs w:val="20"/>
        </w:rPr>
        <w:t>４</w:t>
      </w:r>
      <w:r w:rsidRPr="0026653E">
        <w:rPr>
          <w:rFonts w:ascii="ＭＳ 明朝" w:eastAsia="ＭＳ 明朝" w:hAnsi="ＭＳ 明朝" w:cs="Times New Roman" w:hint="eastAsia"/>
          <w:kern w:val="0"/>
          <w:sz w:val="22"/>
          <w:szCs w:val="20"/>
        </w:rPr>
        <w:t>年</w:t>
      </w:r>
      <w:r w:rsidR="00261013">
        <w:rPr>
          <w:rFonts w:ascii="ＭＳ 明朝" w:eastAsia="ＭＳ 明朝" w:hAnsi="ＭＳ 明朝" w:cs="Times New Roman" w:hint="eastAsia"/>
          <w:kern w:val="0"/>
          <w:sz w:val="22"/>
          <w:szCs w:val="20"/>
        </w:rPr>
        <w:t>３</w:t>
      </w:r>
      <w:r w:rsidRPr="0026653E">
        <w:rPr>
          <w:rFonts w:ascii="ＭＳ 明朝" w:eastAsia="ＭＳ 明朝" w:hAnsi="ＭＳ 明朝" w:cs="Times New Roman" w:hint="eastAsia"/>
          <w:kern w:val="0"/>
          <w:sz w:val="22"/>
          <w:szCs w:val="20"/>
        </w:rPr>
        <w:t>月</w:t>
      </w:r>
      <w:r w:rsidR="00261013">
        <w:rPr>
          <w:rFonts w:ascii="ＭＳ 明朝" w:eastAsia="ＭＳ 明朝" w:hAnsi="ＭＳ 明朝" w:cs="Times New Roman" w:hint="eastAsia"/>
          <w:kern w:val="0"/>
          <w:sz w:val="22"/>
          <w:szCs w:val="20"/>
        </w:rPr>
        <w:t>１</w:t>
      </w:r>
      <w:r w:rsidRPr="0026653E">
        <w:rPr>
          <w:rFonts w:ascii="ＭＳ 明朝" w:eastAsia="ＭＳ 明朝" w:hAnsi="ＭＳ 明朝" w:cs="Times New Roman" w:hint="eastAsia"/>
          <w:kern w:val="0"/>
          <w:sz w:val="22"/>
          <w:szCs w:val="20"/>
        </w:rPr>
        <w:t>日に執行する</w:t>
      </w:r>
      <w:r w:rsidR="00261013">
        <w:rPr>
          <w:rFonts w:ascii="ＭＳ 明朝" w:eastAsia="ＭＳ 明朝" w:hAnsi="ＭＳ 明朝" w:cs="Times New Roman" w:hint="eastAsia"/>
          <w:kern w:val="0"/>
          <w:sz w:val="22"/>
          <w:szCs w:val="20"/>
        </w:rPr>
        <w:t>長野県豊科高等学校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C09D6" w:rsidP="0026653E">
      <w:pPr>
        <w:wordWrap w:val="0"/>
        <w:overflowPunct w:val="0"/>
        <w:autoSpaceDE w:val="0"/>
        <w:autoSpaceDN w:val="0"/>
        <w:adjustRightInd w:val="0"/>
        <w:rPr>
          <w:rFonts w:ascii="ＭＳ 明朝" w:eastAsia="ＭＳ 明朝" w:hAnsi="Century" w:cs="Times New Roman"/>
          <w:spacing w:val="20"/>
          <w:kern w:val="0"/>
          <w:szCs w:val="20"/>
        </w:rPr>
      </w:pPr>
      <w:r w:rsidRPr="002C09D6">
        <w:rPr>
          <w:rFonts w:ascii="ＭＳ 明朝" w:eastAsia="ＭＳ 明朝" w:hAnsi="Century" w:cs="Times New Roman" w:hint="eastAsia"/>
          <w:spacing w:val="20"/>
          <w:kern w:val="0"/>
          <w:szCs w:val="20"/>
        </w:rPr>
        <w:t>長野県豊科高等学校長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bookmarkStart w:id="0" w:name="_GoBack"/>
      <w:bookmarkEnd w:id="0"/>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D7C" w:rsidRDefault="00D33D7C">
      <w:r>
        <w:separator/>
      </w:r>
    </w:p>
  </w:endnote>
  <w:endnote w:type="continuationSeparator" w:id="0">
    <w:p w:rsidR="00D33D7C" w:rsidRDefault="00D3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7C" w:rsidRDefault="00D33D7C"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3D7C" w:rsidRDefault="00D33D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7C" w:rsidRDefault="00D33D7C"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E0841">
      <w:rPr>
        <w:rStyle w:val="a9"/>
        <w:noProof/>
      </w:rPr>
      <w:t>1</w:t>
    </w:r>
    <w:r>
      <w:rPr>
        <w:rStyle w:val="a9"/>
      </w:rPr>
      <w:fldChar w:fldCharType="end"/>
    </w:r>
  </w:p>
  <w:p w:rsidR="00D33D7C" w:rsidRDefault="00D33D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7C" w:rsidRDefault="00D33D7C"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3D7C" w:rsidRDefault="00D33D7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7C" w:rsidRDefault="00D33D7C"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E0841">
      <w:rPr>
        <w:rStyle w:val="a9"/>
        <w:noProof/>
      </w:rPr>
      <w:t>2</w:t>
    </w:r>
    <w:r>
      <w:rPr>
        <w:rStyle w:val="a9"/>
      </w:rPr>
      <w:fldChar w:fldCharType="end"/>
    </w:r>
  </w:p>
  <w:p w:rsidR="00D33D7C" w:rsidRDefault="00D33D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D7C" w:rsidRDefault="00D33D7C">
      <w:r>
        <w:separator/>
      </w:r>
    </w:p>
  </w:footnote>
  <w:footnote w:type="continuationSeparator" w:id="0">
    <w:p w:rsidR="00D33D7C" w:rsidRDefault="00D3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53B9C"/>
    <w:rsid w:val="0005490B"/>
    <w:rsid w:val="00061445"/>
    <w:rsid w:val="0006683C"/>
    <w:rsid w:val="000B28A0"/>
    <w:rsid w:val="000E0841"/>
    <w:rsid w:val="001161ED"/>
    <w:rsid w:val="001879E3"/>
    <w:rsid w:val="00253647"/>
    <w:rsid w:val="002579D7"/>
    <w:rsid w:val="00261013"/>
    <w:rsid w:val="0026653E"/>
    <w:rsid w:val="00266A0E"/>
    <w:rsid w:val="00273E5D"/>
    <w:rsid w:val="00274A2F"/>
    <w:rsid w:val="00277FF9"/>
    <w:rsid w:val="002C09D6"/>
    <w:rsid w:val="002F5D69"/>
    <w:rsid w:val="00320D2F"/>
    <w:rsid w:val="00364ADE"/>
    <w:rsid w:val="00386FF0"/>
    <w:rsid w:val="00397094"/>
    <w:rsid w:val="003B2550"/>
    <w:rsid w:val="00410605"/>
    <w:rsid w:val="004536EB"/>
    <w:rsid w:val="004A6ACB"/>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A3CD7"/>
    <w:rsid w:val="008F6C1C"/>
    <w:rsid w:val="0091382B"/>
    <w:rsid w:val="00914B21"/>
    <w:rsid w:val="00977738"/>
    <w:rsid w:val="009805A0"/>
    <w:rsid w:val="009B5490"/>
    <w:rsid w:val="009F08DC"/>
    <w:rsid w:val="00A622EE"/>
    <w:rsid w:val="00A965B3"/>
    <w:rsid w:val="00AA0513"/>
    <w:rsid w:val="00AF5FBD"/>
    <w:rsid w:val="00B00A60"/>
    <w:rsid w:val="00B4424F"/>
    <w:rsid w:val="00B935CA"/>
    <w:rsid w:val="00CF2104"/>
    <w:rsid w:val="00D33D7C"/>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43A0-12BA-4406-BA1D-C403EAE4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1051</Words>
  <Characters>5995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2021-12-24T06:45:00Z</cp:lastPrinted>
  <dcterms:created xsi:type="dcterms:W3CDTF">2021-12-23T07:05:00Z</dcterms:created>
  <dcterms:modified xsi:type="dcterms:W3CDTF">2021-12-24T06:48:00Z</dcterms:modified>
</cp:coreProperties>
</file>